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1520F" w14:textId="40A7F2E9" w:rsidR="0058413E" w:rsidRPr="00FF665F" w:rsidRDefault="00FF665F" w:rsidP="00FF665F">
      <w:pPr>
        <w:spacing w:before="120"/>
        <w:ind w:left="0"/>
        <w:jc w:val="center"/>
        <w:rPr>
          <w:rFonts w:ascii="Century Gothic" w:hAnsi="Century Gothic"/>
          <w:bCs/>
          <w:caps/>
          <w:sz w:val="28"/>
          <w:szCs w:val="28"/>
        </w:rPr>
      </w:pPr>
      <w:r w:rsidRPr="00FF665F">
        <w:rPr>
          <w:rFonts w:ascii="Century Gothic" w:hAnsi="Century Gothic" w:hint="eastAsia"/>
          <w:bCs/>
          <w:sz w:val="28"/>
          <w:szCs w:val="28"/>
          <w:rtl/>
        </w:rPr>
        <w:t>إعلان</w:t>
      </w:r>
      <w:r w:rsidRPr="00FF665F">
        <w:rPr>
          <w:rFonts w:ascii="Century Gothic" w:hAnsi="Century Gothic"/>
          <w:bCs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Cs/>
          <w:sz w:val="28"/>
          <w:szCs w:val="28"/>
          <w:rtl/>
        </w:rPr>
        <w:t>عن</w:t>
      </w:r>
      <w:r>
        <w:rPr>
          <w:rFonts w:ascii="Century Gothic" w:hAnsi="Century Gothic" w:hint="cs"/>
          <w:bCs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Cs/>
          <w:sz w:val="28"/>
          <w:szCs w:val="28"/>
          <w:rtl/>
        </w:rPr>
        <w:t>الحياد</w:t>
      </w:r>
      <w:r w:rsidRPr="00FF665F">
        <w:rPr>
          <w:rFonts w:ascii="Century Gothic" w:hAnsi="Century Gothic"/>
          <w:bCs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Cs/>
          <w:sz w:val="28"/>
          <w:szCs w:val="28"/>
          <w:rtl/>
        </w:rPr>
        <w:t>والسرية</w:t>
      </w:r>
      <w:r w:rsidR="008F6AD1" w:rsidRPr="008F6AD1">
        <w:rPr>
          <w:rFonts w:ascii="Century Gothic" w:hAnsi="Century Gothic" w:hint="cs"/>
          <w:bCs/>
          <w:sz w:val="28"/>
          <w:szCs w:val="28"/>
          <w:vertAlign w:val="superscript"/>
          <w:rtl/>
        </w:rPr>
        <w:t>1</w:t>
      </w:r>
    </w:p>
    <w:p w14:paraId="37E5CE9C" w14:textId="7EAF6D11" w:rsidR="0058413E" w:rsidRPr="00FF665F" w:rsidRDefault="001B744D" w:rsidP="00D22D22">
      <w:pPr>
        <w:spacing w:before="120"/>
        <w:ind w:left="0"/>
        <w:jc w:val="center"/>
        <w:rPr>
          <w:rFonts w:ascii="Century Gothic" w:hAnsi="Century Gothic"/>
          <w:bCs/>
          <w:sz w:val="28"/>
          <w:szCs w:val="28"/>
        </w:rPr>
      </w:pPr>
      <w:proofErr w:type="gramStart"/>
      <w:r w:rsidRPr="00FF665F">
        <w:rPr>
          <w:rFonts w:ascii="Century Gothic" w:hAnsi="Century Gothic"/>
          <w:b/>
          <w:caps/>
          <w:sz w:val="28"/>
          <w:szCs w:val="28"/>
        </w:rPr>
        <w:t>MEDSt@rts</w:t>
      </w:r>
      <w:r w:rsidR="00FF665F" w:rsidRPr="00FF665F">
        <w:rPr>
          <w:rFonts w:ascii="Century Gothic" w:hAnsi="Century Gothic" w:hint="cs"/>
          <w:bCs/>
          <w:caps/>
          <w:sz w:val="28"/>
          <w:szCs w:val="28"/>
          <w:rtl/>
        </w:rPr>
        <w:t xml:space="preserve"> </w:t>
      </w:r>
      <w:r w:rsidR="00FF665F" w:rsidRPr="00FF665F">
        <w:rPr>
          <w:rFonts w:hint="eastAsia"/>
          <w:bCs/>
          <w:rtl/>
        </w:rPr>
        <w:t xml:space="preserve"> </w:t>
      </w:r>
      <w:r w:rsidR="00FF665F" w:rsidRPr="00FF665F">
        <w:rPr>
          <w:rFonts w:ascii="Century Gothic" w:hAnsi="Century Gothic" w:hint="eastAsia"/>
          <w:bCs/>
          <w:caps/>
          <w:sz w:val="28"/>
          <w:szCs w:val="28"/>
          <w:rtl/>
        </w:rPr>
        <w:t>دعوة</w:t>
      </w:r>
      <w:proofErr w:type="gramEnd"/>
      <w:r w:rsidR="00D22D22">
        <w:rPr>
          <w:rFonts w:ascii="Century Gothic" w:hAnsi="Century Gothic" w:hint="cs"/>
          <w:bCs/>
          <w:caps/>
          <w:sz w:val="28"/>
          <w:szCs w:val="28"/>
          <w:rtl/>
        </w:rPr>
        <w:t xml:space="preserve"> </w:t>
      </w:r>
      <w:r w:rsidR="00D22D22" w:rsidRPr="00A34915">
        <w:rPr>
          <w:rFonts w:ascii="Century Gothic" w:hAnsi="Century Gothic" w:hint="cs"/>
          <w:bCs/>
          <w:caps/>
          <w:sz w:val="28"/>
          <w:szCs w:val="28"/>
          <w:rtl/>
        </w:rPr>
        <w:t>للمنح</w:t>
      </w:r>
      <w:r w:rsidR="00300DD5">
        <w:rPr>
          <w:rFonts w:ascii="Century Gothic" w:hAnsi="Century Gothic" w:hint="cs"/>
          <w:bCs/>
          <w:caps/>
          <w:sz w:val="28"/>
          <w:szCs w:val="28"/>
          <w:rtl/>
        </w:rPr>
        <w:t xml:space="preserve"> </w:t>
      </w:r>
      <w:r w:rsidR="00300DD5">
        <w:rPr>
          <w:rFonts w:ascii="Century Gothic" w:hAnsi="Century Gothic" w:hint="cs"/>
          <w:bCs/>
          <w:caps/>
          <w:sz w:val="28"/>
          <w:szCs w:val="28"/>
          <w:rtl/>
          <w:lang w:bidi="ar-LB"/>
        </w:rPr>
        <w:t xml:space="preserve">الفرعية/ </w:t>
      </w:r>
      <w:r w:rsidR="00D22D22">
        <w:rPr>
          <w:rFonts w:ascii="Century Gothic" w:hAnsi="Century Gothic" w:hint="cs"/>
          <w:bCs/>
          <w:caps/>
          <w:sz w:val="28"/>
          <w:szCs w:val="28"/>
          <w:rtl/>
        </w:rPr>
        <w:t xml:space="preserve"> الصغيرة </w:t>
      </w:r>
      <w:r w:rsidR="00FF665F" w:rsidRPr="00FF665F">
        <w:rPr>
          <w:rFonts w:ascii="Century Gothic" w:hAnsi="Century Gothic" w:hint="cs"/>
          <w:bCs/>
          <w:caps/>
          <w:sz w:val="28"/>
          <w:szCs w:val="28"/>
          <w:rtl/>
        </w:rPr>
        <w:t xml:space="preserve"> </w:t>
      </w:r>
    </w:p>
    <w:p w14:paraId="06340341" w14:textId="77777777" w:rsidR="00B35AED" w:rsidRDefault="00B35AED" w:rsidP="00B35AED">
      <w:pPr>
        <w:spacing w:before="120"/>
        <w:ind w:left="0"/>
        <w:rPr>
          <w:rFonts w:ascii="Century Gothic" w:hAnsi="Century Gothic"/>
          <w:b/>
          <w:sz w:val="28"/>
          <w:szCs w:val="28"/>
          <w:rtl/>
        </w:rPr>
      </w:pPr>
    </w:p>
    <w:p w14:paraId="498A6A13" w14:textId="3A730A88" w:rsidR="00FF665F" w:rsidRDefault="00FF665F" w:rsidP="00D22D22">
      <w:pPr>
        <w:bidi/>
        <w:spacing w:before="120"/>
        <w:ind w:left="0"/>
        <w:jc w:val="left"/>
        <w:rPr>
          <w:rFonts w:ascii="Century Gothic" w:hAnsi="Century Gothic"/>
          <w:b/>
          <w:sz w:val="28"/>
          <w:szCs w:val="28"/>
          <w:rtl/>
        </w:rPr>
      </w:pPr>
      <w:r w:rsidRPr="00FF665F">
        <w:rPr>
          <w:rFonts w:ascii="Century Gothic" w:hAnsi="Century Gothic" w:hint="eastAsia"/>
          <w:b/>
          <w:sz w:val="28"/>
          <w:szCs w:val="28"/>
          <w:rtl/>
        </w:rPr>
        <w:t>أقر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أنا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الموقع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أدناه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بأنني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أوافق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على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المشاركة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في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>ال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تقييم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المذكور</w:t>
      </w:r>
      <w:r>
        <w:rPr>
          <w:rFonts w:ascii="Century Gothic" w:hAnsi="Century Gothic" w:hint="cs"/>
          <w:b/>
          <w:sz w:val="28"/>
          <w:szCs w:val="28"/>
          <w:rtl/>
        </w:rPr>
        <w:t xml:space="preserve">في الإعلان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أعلاه</w:t>
      </w:r>
      <w:r w:rsidR="00D22D22">
        <w:rPr>
          <w:rFonts w:ascii="Century Gothic" w:hAnsi="Century Gothic" w:hint="cs"/>
          <w:b/>
          <w:sz w:val="28"/>
          <w:szCs w:val="28"/>
          <w:rtl/>
        </w:rPr>
        <w:t xml:space="preserve"> </w:t>
      </w:r>
      <w:r w:rsidR="00D22D22" w:rsidRPr="00A34915">
        <w:rPr>
          <w:rFonts w:ascii="Century Gothic" w:hAnsi="Century Gothic" w:hint="cs"/>
          <w:b/>
          <w:sz w:val="28"/>
          <w:szCs w:val="28"/>
          <w:rtl/>
        </w:rPr>
        <w:t>للدعوة للمنح</w:t>
      </w:r>
      <w:r w:rsidR="00300DD5">
        <w:rPr>
          <w:rFonts w:ascii="Century Gothic" w:hAnsi="Century Gothic" w:hint="cs"/>
          <w:b/>
          <w:sz w:val="28"/>
          <w:szCs w:val="28"/>
          <w:rtl/>
        </w:rPr>
        <w:t xml:space="preserve"> الفرعية/</w:t>
      </w:r>
      <w:r w:rsidR="00D22D22">
        <w:rPr>
          <w:rFonts w:ascii="Century Gothic" w:hAnsi="Century Gothic" w:hint="cs"/>
          <w:b/>
          <w:sz w:val="28"/>
          <w:szCs w:val="28"/>
          <w:rtl/>
        </w:rPr>
        <w:t xml:space="preserve"> الصغيرة  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.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من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خلال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هذا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الإعلان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،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أؤكد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أنني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تعرفت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على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المعلومات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المتاحة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فيما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يتعلق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بإجراءات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تقييم</w:t>
      </w:r>
      <w:r w:rsidR="00D22D22">
        <w:rPr>
          <w:rFonts w:ascii="Century Gothic" w:hAnsi="Century Gothic" w:hint="cs"/>
          <w:b/>
          <w:sz w:val="28"/>
          <w:szCs w:val="28"/>
          <w:rtl/>
        </w:rPr>
        <w:t xml:space="preserve"> الاعلان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وسأقوم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بتنفيذ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مسؤولياتي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بنزاهة</w:t>
      </w:r>
      <w:r w:rsidRPr="00FF665F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FF665F">
        <w:rPr>
          <w:rFonts w:ascii="Century Gothic" w:hAnsi="Century Gothic" w:hint="eastAsia"/>
          <w:b/>
          <w:sz w:val="28"/>
          <w:szCs w:val="28"/>
          <w:rtl/>
        </w:rPr>
        <w:t>وموضوعية</w:t>
      </w:r>
      <w:r w:rsidRPr="00FF665F">
        <w:rPr>
          <w:rFonts w:ascii="Century Gothic" w:hAnsi="Century Gothic"/>
          <w:b/>
          <w:sz w:val="28"/>
          <w:szCs w:val="28"/>
        </w:rPr>
        <w:t>.</w:t>
      </w:r>
    </w:p>
    <w:p w14:paraId="0DE62B41" w14:textId="1E3D8831" w:rsidR="004928B6" w:rsidRPr="004928B6" w:rsidRDefault="00D22D22" w:rsidP="004928B6">
      <w:pPr>
        <w:bidi/>
        <w:spacing w:before="120"/>
        <w:ind w:left="0"/>
        <w:rPr>
          <w:rFonts w:ascii="Century Gothic" w:hAnsi="Century Gothic"/>
          <w:b/>
          <w:sz w:val="28"/>
          <w:szCs w:val="28"/>
          <w:rtl/>
        </w:rPr>
      </w:pPr>
      <w:r w:rsidRPr="00D22D22">
        <w:rPr>
          <w:rFonts w:ascii="Century Gothic" w:hAnsi="Century Gothic" w:hint="eastAsia"/>
          <w:b/>
          <w:sz w:val="28"/>
          <w:szCs w:val="28"/>
          <w:rtl/>
        </w:rPr>
        <w:t>أعلن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بموجب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هذا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أنني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مستقل</w:t>
      </w:r>
      <w:r w:rsidR="008F6AD1" w:rsidRPr="008F6AD1">
        <w:rPr>
          <w:rFonts w:ascii="Century Gothic" w:hAnsi="Century Gothic" w:hint="cs"/>
          <w:b/>
          <w:sz w:val="28"/>
          <w:szCs w:val="28"/>
          <w:vertAlign w:val="superscript"/>
          <w:rtl/>
        </w:rPr>
        <w:t>2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عن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جميع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الأطراف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التي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ستستفيد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من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نتائج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عملية</w:t>
      </w:r>
      <w:r w:rsidRPr="00D22D2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22D22">
        <w:rPr>
          <w:rFonts w:ascii="Century Gothic" w:hAnsi="Century Gothic" w:hint="eastAsia"/>
          <w:b/>
          <w:sz w:val="28"/>
          <w:szCs w:val="28"/>
          <w:rtl/>
        </w:rPr>
        <w:t>التقييم</w:t>
      </w:r>
      <w:r w:rsidR="008F6AD1" w:rsidRPr="008F6AD1">
        <w:rPr>
          <w:rFonts w:ascii="Century Gothic" w:hAnsi="Century Gothic" w:hint="cs"/>
          <w:b/>
          <w:sz w:val="28"/>
          <w:szCs w:val="28"/>
          <w:vertAlign w:val="superscript"/>
          <w:rtl/>
        </w:rPr>
        <w:t>3</w:t>
      </w:r>
      <w:r w:rsidRPr="00D22D22">
        <w:rPr>
          <w:rFonts w:ascii="Century Gothic" w:hAnsi="Century Gothic"/>
          <w:b/>
          <w:sz w:val="28"/>
          <w:szCs w:val="28"/>
          <w:rtl/>
        </w:rPr>
        <w:t>.</w:t>
      </w:r>
      <w:r w:rsidR="004928B6">
        <w:rPr>
          <w:rFonts w:ascii="Century Gothic" w:hAnsi="Century Gothic" w:hint="cs"/>
          <w:b/>
          <w:sz w:val="28"/>
          <w:szCs w:val="28"/>
          <w:rtl/>
        </w:rPr>
        <w:t xml:space="preserve"> بناءا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300DD5">
        <w:rPr>
          <w:rFonts w:ascii="Century Gothic" w:hAnsi="Century Gothic" w:hint="cs"/>
          <w:b/>
          <w:sz w:val="28"/>
          <w:szCs w:val="28"/>
          <w:rtl/>
        </w:rPr>
        <w:t>لمعرفتي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واعتقادي</w:t>
      </w:r>
      <w:r w:rsidR="004928B6">
        <w:rPr>
          <w:rFonts w:ascii="Century Gothic" w:hAnsi="Century Gothic" w:hint="cs"/>
          <w:b/>
          <w:sz w:val="28"/>
          <w:szCs w:val="28"/>
          <w:rtl/>
        </w:rPr>
        <w:t>،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لا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توجد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حقائق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أو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ظروف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،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في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الماضي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أو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الحاضر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،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أو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يمكن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أن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تنشأ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في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المستقبل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المنظور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،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>
        <w:rPr>
          <w:rFonts w:ascii="Century Gothic" w:hAnsi="Century Gothic" w:hint="cs"/>
          <w:b/>
          <w:sz w:val="28"/>
          <w:szCs w:val="28"/>
          <w:rtl/>
        </w:rPr>
        <w:t xml:space="preserve">ممكن أن 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>
        <w:rPr>
          <w:rFonts w:ascii="Century Gothic" w:hAnsi="Century Gothic" w:hint="cs"/>
          <w:b/>
          <w:sz w:val="28"/>
          <w:szCs w:val="28"/>
          <w:rtl/>
        </w:rPr>
        <w:t>ت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شكك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في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استقلالي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300DD5">
        <w:rPr>
          <w:rFonts w:ascii="Century Gothic" w:hAnsi="Century Gothic" w:hint="cs"/>
          <w:b/>
          <w:sz w:val="28"/>
          <w:szCs w:val="28"/>
          <w:rtl/>
        </w:rPr>
        <w:t>عن اي</w:t>
      </w:r>
      <w:r w:rsidR="004928B6">
        <w:rPr>
          <w:rFonts w:ascii="Century Gothic" w:hAnsi="Century Gothic" w:hint="cs"/>
          <w:b/>
          <w:sz w:val="28"/>
          <w:szCs w:val="28"/>
          <w:rtl/>
        </w:rPr>
        <w:t xml:space="preserve"> طرف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؛</w:t>
      </w:r>
      <w:r w:rsidR="004928B6" w:rsidRPr="004928B6">
        <w:rPr>
          <w:rFonts w:hint="eastAsia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وإذا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اكتشفت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أو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>
        <w:rPr>
          <w:rFonts w:ascii="Century Gothic" w:hAnsi="Century Gothic" w:hint="cs"/>
          <w:b/>
          <w:sz w:val="28"/>
          <w:szCs w:val="28"/>
          <w:rtl/>
        </w:rPr>
        <w:t xml:space="preserve">ستظهر 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خلال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عملية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التقييم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>
        <w:rPr>
          <w:rFonts w:ascii="Century Gothic" w:hAnsi="Century Gothic" w:hint="cs"/>
          <w:b/>
          <w:sz w:val="28"/>
          <w:szCs w:val="28"/>
          <w:rtl/>
        </w:rPr>
        <w:t xml:space="preserve"> </w:t>
      </w:r>
      <w:r w:rsidR="0089173B">
        <w:rPr>
          <w:rFonts w:ascii="Century Gothic" w:hAnsi="Century Gothic" w:hint="cs"/>
          <w:b/>
          <w:sz w:val="28"/>
          <w:szCs w:val="28"/>
          <w:rtl/>
        </w:rPr>
        <w:t>ان هناك</w:t>
      </w:r>
      <w:r w:rsidR="004928B6">
        <w:rPr>
          <w:rFonts w:ascii="Century Gothic" w:hAnsi="Century Gothic" w:hint="cs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علاقة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موجودة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أو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B23286">
        <w:rPr>
          <w:rFonts w:ascii="Century Gothic" w:hAnsi="Century Gothic" w:hint="cs"/>
          <w:b/>
          <w:sz w:val="28"/>
          <w:szCs w:val="28"/>
          <w:rtl/>
        </w:rPr>
        <w:t>تشكلت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،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B23286">
        <w:rPr>
          <w:rFonts w:ascii="Century Gothic" w:hAnsi="Century Gothic" w:hint="cs"/>
          <w:b/>
          <w:sz w:val="28"/>
          <w:szCs w:val="28"/>
          <w:rtl/>
        </w:rPr>
        <w:t xml:space="preserve">فسأصرح عنها 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على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الفور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وسأتوقف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عن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المشاركة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في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عملية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التقييم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.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أقر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بأنني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لم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أعمل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لدى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أي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من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F40EBD">
        <w:rPr>
          <w:rFonts w:ascii="Century Gothic" w:hAnsi="Century Gothic" w:hint="cs"/>
          <w:b/>
          <w:sz w:val="28"/>
          <w:szCs w:val="28"/>
          <w:rtl/>
          <w:lang w:bidi="ar-LB"/>
        </w:rPr>
        <w:t>مقدمي الطلبات او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877295">
        <w:rPr>
          <w:rFonts w:ascii="Century Gothic" w:hAnsi="Century Gothic" w:hint="cs"/>
          <w:b/>
          <w:sz w:val="28"/>
          <w:szCs w:val="28"/>
          <w:rtl/>
        </w:rPr>
        <w:t>أ</w:t>
      </w:r>
      <w:r w:rsidR="004928B6" w:rsidRPr="007D5B9D">
        <w:rPr>
          <w:rFonts w:ascii="Century Gothic" w:hAnsi="Century Gothic" w:hint="eastAsia"/>
          <w:b/>
          <w:sz w:val="28"/>
          <w:szCs w:val="28"/>
          <w:rtl/>
        </w:rPr>
        <w:t>عضاء</w:t>
      </w:r>
      <w:r w:rsidR="004928B6" w:rsidRPr="007D5B9D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7D5B9D" w:rsidRPr="007D5B9D">
        <w:rPr>
          <w:rFonts w:ascii="Century Gothic" w:hAnsi="Century Gothic" w:hint="cs"/>
          <w:b/>
          <w:sz w:val="28"/>
          <w:szCs w:val="28"/>
          <w:rtl/>
          <w:lang w:bidi="ar-LB"/>
        </w:rPr>
        <w:t>المجموعة</w:t>
      </w:r>
      <w:r w:rsidR="007D5B9D">
        <w:rPr>
          <w:rFonts w:ascii="Century Gothic" w:hAnsi="Century Gothic" w:hint="cs"/>
          <w:b/>
          <w:sz w:val="28"/>
          <w:szCs w:val="28"/>
          <w:rtl/>
          <w:lang w:bidi="ar-LB"/>
        </w:rPr>
        <w:t xml:space="preserve"> 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خلال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السنوات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الثلاث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928B6" w:rsidRPr="004928B6">
        <w:rPr>
          <w:rFonts w:ascii="Century Gothic" w:hAnsi="Century Gothic" w:hint="eastAsia"/>
          <w:b/>
          <w:sz w:val="28"/>
          <w:szCs w:val="28"/>
          <w:rtl/>
        </w:rPr>
        <w:t>السابقة</w:t>
      </w:r>
      <w:r w:rsidR="008F6AD1" w:rsidRPr="008F6AD1">
        <w:rPr>
          <w:rFonts w:ascii="Century Gothic" w:hAnsi="Century Gothic" w:hint="cs"/>
          <w:b/>
          <w:sz w:val="28"/>
          <w:szCs w:val="28"/>
          <w:vertAlign w:val="superscript"/>
          <w:rtl/>
        </w:rPr>
        <w:t>4</w:t>
      </w:r>
      <w:r w:rsidR="004928B6" w:rsidRPr="004928B6">
        <w:rPr>
          <w:rFonts w:ascii="Century Gothic" w:hAnsi="Century Gothic"/>
          <w:b/>
          <w:sz w:val="28"/>
          <w:szCs w:val="28"/>
          <w:rtl/>
        </w:rPr>
        <w:t>.</w:t>
      </w:r>
    </w:p>
    <w:p w14:paraId="5216157C" w14:textId="77777777" w:rsidR="004928B6" w:rsidRPr="004928B6" w:rsidRDefault="004928B6" w:rsidP="004928B6">
      <w:pPr>
        <w:spacing w:before="120"/>
        <w:ind w:left="0"/>
        <w:jc w:val="right"/>
        <w:rPr>
          <w:rFonts w:ascii="Century Gothic" w:hAnsi="Century Gothic"/>
          <w:b/>
          <w:sz w:val="28"/>
          <w:szCs w:val="28"/>
          <w:rtl/>
        </w:rPr>
      </w:pPr>
    </w:p>
    <w:p w14:paraId="480B1056" w14:textId="1486BC89" w:rsidR="00D22D22" w:rsidRDefault="004928B6" w:rsidP="00D74ADD">
      <w:pPr>
        <w:bidi/>
        <w:spacing w:before="120"/>
        <w:ind w:left="0"/>
        <w:jc w:val="left"/>
        <w:rPr>
          <w:rFonts w:ascii="Century Gothic" w:hAnsi="Century Gothic"/>
          <w:b/>
          <w:sz w:val="28"/>
          <w:szCs w:val="28"/>
          <w:rtl/>
        </w:rPr>
      </w:pPr>
      <w:r w:rsidRPr="004928B6">
        <w:rPr>
          <w:rFonts w:ascii="Century Gothic" w:hAnsi="Century Gothic" w:hint="eastAsia"/>
          <w:b/>
          <w:sz w:val="28"/>
          <w:szCs w:val="28"/>
          <w:rtl/>
        </w:rPr>
        <w:t>وأصرح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أيضًا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،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D74ADD">
        <w:rPr>
          <w:rFonts w:ascii="Century Gothic" w:hAnsi="Century Gothic" w:hint="cs"/>
          <w:b/>
          <w:sz w:val="28"/>
          <w:szCs w:val="28"/>
          <w:rtl/>
        </w:rPr>
        <w:t xml:space="preserve">حسب </w:t>
      </w:r>
      <w:r w:rsidR="004A6168">
        <w:rPr>
          <w:rFonts w:ascii="Century Gothic" w:hAnsi="Century Gothic" w:hint="cs"/>
          <w:b/>
          <w:sz w:val="28"/>
          <w:szCs w:val="28"/>
          <w:rtl/>
        </w:rPr>
        <w:t>معرفتي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،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أنني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لست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في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وضع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يمكن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أن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4A6168">
        <w:rPr>
          <w:rFonts w:ascii="Century Gothic" w:hAnsi="Century Gothic" w:hint="cs"/>
          <w:b/>
          <w:sz w:val="28"/>
          <w:szCs w:val="28"/>
          <w:rtl/>
        </w:rPr>
        <w:t>يشكك في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قدرتي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على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تقييم</w:t>
      </w:r>
      <w:r w:rsidRPr="004928B6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4928B6">
        <w:rPr>
          <w:rFonts w:ascii="Century Gothic" w:hAnsi="Century Gothic" w:hint="eastAsia"/>
          <w:b/>
          <w:sz w:val="28"/>
          <w:szCs w:val="28"/>
          <w:rtl/>
        </w:rPr>
        <w:t>الطلبات</w:t>
      </w:r>
      <w:r w:rsidRPr="004928B6">
        <w:rPr>
          <w:rFonts w:ascii="Century Gothic" w:hAnsi="Century Gothic"/>
          <w:b/>
          <w:sz w:val="28"/>
          <w:szCs w:val="28"/>
          <w:rtl/>
        </w:rPr>
        <w:t>.</w:t>
      </w:r>
    </w:p>
    <w:p w14:paraId="307C1EF3" w14:textId="77777777" w:rsidR="00D74ADD" w:rsidRDefault="00D74ADD" w:rsidP="00D74ADD">
      <w:pPr>
        <w:bidi/>
        <w:spacing w:before="120"/>
        <w:ind w:left="0"/>
        <w:jc w:val="left"/>
        <w:rPr>
          <w:rFonts w:ascii="Century Gothic" w:hAnsi="Century Gothic"/>
          <w:b/>
          <w:sz w:val="28"/>
          <w:szCs w:val="28"/>
          <w:rtl/>
        </w:rPr>
      </w:pPr>
    </w:p>
    <w:p w14:paraId="123FBB56" w14:textId="0A8E9DCC" w:rsidR="00D74ADD" w:rsidRDefault="00D74ADD" w:rsidP="00D74ADD">
      <w:pPr>
        <w:bidi/>
        <w:spacing w:before="120"/>
        <w:ind w:left="0"/>
        <w:jc w:val="left"/>
        <w:rPr>
          <w:rFonts w:ascii="Century Gothic" w:hAnsi="Century Gothic"/>
          <w:b/>
          <w:sz w:val="28"/>
          <w:szCs w:val="28"/>
          <w:rtl/>
        </w:rPr>
      </w:pPr>
      <w:r w:rsidRPr="00D74ADD">
        <w:rPr>
          <w:rFonts w:ascii="Century Gothic" w:hAnsi="Century Gothic" w:hint="eastAsia"/>
          <w:b/>
          <w:sz w:val="28"/>
          <w:szCs w:val="28"/>
          <w:rtl/>
        </w:rPr>
        <w:t>أوافق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على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الاحتفاظ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 xml:space="preserve"> بسرية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أي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>من ال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معلومات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أو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>ال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مستندات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(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معلومات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سرية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)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تم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الكشف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عنها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لي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أو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اكتشفتها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أو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أعد</w:t>
      </w:r>
      <w:r>
        <w:rPr>
          <w:rFonts w:ascii="Century Gothic" w:hAnsi="Century Gothic" w:hint="cs"/>
          <w:b/>
          <w:sz w:val="28"/>
          <w:szCs w:val="28"/>
          <w:rtl/>
        </w:rPr>
        <w:t>د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تها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أثناء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التقييم</w:t>
      </w:r>
      <w:r>
        <w:rPr>
          <w:rFonts w:ascii="Century Gothic" w:hAnsi="Century Gothic" w:hint="cs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أو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نتيجة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 xml:space="preserve"> التقييم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​​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،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وأوافق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على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أنه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سيتم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استخدامها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 xml:space="preserve"> لأغراض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هذا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التقييم</w:t>
      </w:r>
      <w:r w:rsidRPr="00D74ADD">
        <w:rPr>
          <w:rFonts w:hint="eastAsia"/>
          <w:rtl/>
        </w:rPr>
        <w:t xml:space="preserve"> </w:t>
      </w:r>
      <w:r>
        <w:rPr>
          <w:rFonts w:hint="cs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فقط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و</w:t>
      </w:r>
      <w:r>
        <w:rPr>
          <w:rFonts w:ascii="Century Gothic" w:hAnsi="Century Gothic" w:hint="cs"/>
          <w:b/>
          <w:sz w:val="28"/>
          <w:szCs w:val="28"/>
          <w:rtl/>
        </w:rPr>
        <w:t>لن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يتم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الكشف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عنها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لأي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طرف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ثالث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.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أوافق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أيضًا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على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عدم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الاحتفاظ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بنسخ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من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أي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>من ال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معلومات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>ال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مكتوبة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أو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>ال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نماذج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>ال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أولية</w:t>
      </w:r>
      <w:r w:rsidRPr="00D74ADD">
        <w:rPr>
          <w:rFonts w:ascii="Century Gothic" w:hAnsi="Century Gothic"/>
          <w:b/>
          <w:sz w:val="28"/>
          <w:szCs w:val="28"/>
          <w:rtl/>
        </w:rPr>
        <w:t xml:space="preserve"> </w:t>
      </w:r>
      <w:r>
        <w:rPr>
          <w:rFonts w:ascii="Century Gothic" w:hAnsi="Century Gothic" w:hint="cs"/>
          <w:b/>
          <w:sz w:val="28"/>
          <w:szCs w:val="28"/>
          <w:rtl/>
        </w:rPr>
        <w:t>ال</w:t>
      </w:r>
      <w:r w:rsidRPr="00D74ADD">
        <w:rPr>
          <w:rFonts w:ascii="Century Gothic" w:hAnsi="Century Gothic" w:hint="eastAsia"/>
          <w:b/>
          <w:sz w:val="28"/>
          <w:szCs w:val="28"/>
          <w:rtl/>
        </w:rPr>
        <w:t>مقدمة</w:t>
      </w:r>
      <w:r w:rsidRPr="00D74ADD">
        <w:rPr>
          <w:rFonts w:ascii="Century Gothic" w:hAnsi="Century Gothic"/>
          <w:b/>
          <w:sz w:val="28"/>
          <w:szCs w:val="28"/>
          <w:rtl/>
        </w:rPr>
        <w:t>.</w:t>
      </w:r>
    </w:p>
    <w:p w14:paraId="57B59E23" w14:textId="77777777" w:rsidR="009E73A2" w:rsidRDefault="009E73A2" w:rsidP="009E73A2">
      <w:pPr>
        <w:bidi/>
        <w:spacing w:before="120"/>
        <w:ind w:left="0"/>
        <w:jc w:val="left"/>
        <w:rPr>
          <w:rFonts w:ascii="Century Gothic" w:hAnsi="Century Gothic"/>
          <w:b/>
          <w:sz w:val="28"/>
          <w:szCs w:val="28"/>
          <w:rtl/>
        </w:rPr>
      </w:pPr>
    </w:p>
    <w:p w14:paraId="6D808140" w14:textId="3873C0B6" w:rsidR="009E73A2" w:rsidRDefault="009E73A2" w:rsidP="009E73A2">
      <w:pPr>
        <w:bidi/>
        <w:spacing w:before="120"/>
        <w:ind w:left="0"/>
        <w:jc w:val="left"/>
        <w:rPr>
          <w:rFonts w:ascii="Century Gothic" w:hAnsi="Century Gothic"/>
          <w:b/>
          <w:sz w:val="28"/>
          <w:szCs w:val="28"/>
          <w:rtl/>
        </w:rPr>
      </w:pPr>
      <w:r w:rsidRPr="009E73A2">
        <w:rPr>
          <w:rFonts w:ascii="Century Gothic" w:hAnsi="Century Gothic" w:hint="eastAsia"/>
          <w:b/>
          <w:sz w:val="28"/>
          <w:szCs w:val="28"/>
          <w:rtl/>
        </w:rPr>
        <w:t>لا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يجوز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الكشف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عن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المعلومات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السرية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لأي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موظف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أو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خبير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="00835A43">
        <w:rPr>
          <w:rFonts w:ascii="Century Gothic" w:hAnsi="Century Gothic" w:hint="cs"/>
          <w:b/>
          <w:sz w:val="28"/>
          <w:szCs w:val="28"/>
          <w:rtl/>
        </w:rPr>
        <w:t xml:space="preserve">الا </w:t>
      </w:r>
      <w:r w:rsidR="00853CC5">
        <w:rPr>
          <w:rFonts w:ascii="Century Gothic" w:hAnsi="Century Gothic" w:hint="cs"/>
          <w:b/>
          <w:sz w:val="28"/>
          <w:szCs w:val="28"/>
          <w:rtl/>
        </w:rPr>
        <w:t>بعد موافقتهم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على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تنفيذ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بنود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هذا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الإعلان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والالتزام</w:t>
      </w:r>
      <w:r w:rsidRPr="009E73A2">
        <w:rPr>
          <w:rFonts w:ascii="Century Gothic" w:hAnsi="Century Gothic"/>
          <w:b/>
          <w:sz w:val="28"/>
          <w:szCs w:val="28"/>
          <w:rtl/>
        </w:rPr>
        <w:t xml:space="preserve"> </w:t>
      </w:r>
      <w:r w:rsidRPr="009E73A2">
        <w:rPr>
          <w:rFonts w:ascii="Century Gothic" w:hAnsi="Century Gothic" w:hint="eastAsia"/>
          <w:b/>
          <w:sz w:val="28"/>
          <w:szCs w:val="28"/>
          <w:rtl/>
        </w:rPr>
        <w:t>بها</w:t>
      </w:r>
      <w:r w:rsidRPr="009E73A2">
        <w:rPr>
          <w:rFonts w:ascii="Century Gothic" w:hAnsi="Century Gothic"/>
          <w:b/>
          <w:sz w:val="28"/>
          <w:szCs w:val="28"/>
          <w:rtl/>
        </w:rPr>
        <w:t>.</w:t>
      </w:r>
    </w:p>
    <w:p w14:paraId="24BC0E78" w14:textId="77777777" w:rsidR="00D74ADD" w:rsidRDefault="00D74ADD" w:rsidP="00D74ADD">
      <w:pPr>
        <w:bidi/>
        <w:spacing w:before="120"/>
        <w:ind w:left="0"/>
        <w:jc w:val="left"/>
        <w:rPr>
          <w:rFonts w:ascii="Century Gothic" w:hAnsi="Century Gothic"/>
          <w:b/>
          <w:sz w:val="28"/>
          <w:szCs w:val="28"/>
          <w:rtl/>
        </w:rPr>
      </w:pPr>
    </w:p>
    <w:p w14:paraId="074C6162" w14:textId="78CEBCAA" w:rsidR="006D4B34" w:rsidRPr="00B110A4" w:rsidRDefault="006D4B34" w:rsidP="009E73A2">
      <w:pPr>
        <w:tabs>
          <w:tab w:val="left" w:pos="1701"/>
        </w:tabs>
        <w:spacing w:before="0" w:after="200"/>
        <w:ind w:left="0"/>
        <w:jc w:val="right"/>
        <w:rPr>
          <w:rFonts w:asciiTheme="majorBidi" w:eastAsia="Cambria" w:hAnsiTheme="majorBidi" w:cstheme="majorBidi"/>
          <w:sz w:val="28"/>
          <w:szCs w:val="28"/>
          <w:lang w:val="en-US" w:eastAsia="en-US"/>
        </w:rPr>
      </w:pPr>
      <w:r w:rsidRPr="00B110A4">
        <w:rPr>
          <w:rFonts w:asciiTheme="majorBidi" w:eastAsia="Cambria" w:hAnsiTheme="majorBidi" w:cstheme="majorBidi"/>
          <w:sz w:val="28"/>
          <w:szCs w:val="28"/>
          <w:lang w:val="en-US" w:eastAsia="en-US"/>
        </w:rPr>
        <w:t>&lt;</w:t>
      </w:r>
      <w:r w:rsidR="009E73A2" w:rsidRPr="00B110A4">
        <w:rPr>
          <w:rFonts w:asciiTheme="majorBidi" w:eastAsia="Cambria" w:hAnsiTheme="majorBidi" w:cstheme="majorBidi"/>
          <w:sz w:val="28"/>
          <w:szCs w:val="28"/>
          <w:rtl/>
          <w:lang w:val="en-US" w:eastAsia="en-US"/>
        </w:rPr>
        <w:t>الزمان والمكان</w:t>
      </w:r>
      <w:r w:rsidRPr="00B110A4">
        <w:rPr>
          <w:rFonts w:asciiTheme="majorBidi" w:eastAsia="Cambria" w:hAnsiTheme="majorBidi" w:cstheme="majorBidi"/>
          <w:sz w:val="28"/>
          <w:szCs w:val="28"/>
          <w:lang w:val="en-US" w:eastAsia="en-US"/>
        </w:rPr>
        <w:t>&gt;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2977"/>
      </w:tblGrid>
      <w:tr w:rsidR="006D4B34" w:rsidRPr="006D4B34" w14:paraId="758AE073" w14:textId="77777777" w:rsidTr="006D4B34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40A1BA" w14:textId="61456575" w:rsidR="006D4B34" w:rsidRPr="009E73A2" w:rsidRDefault="009E73A2" w:rsidP="009E73A2">
            <w:pPr>
              <w:tabs>
                <w:tab w:val="left" w:pos="1701"/>
              </w:tabs>
              <w:spacing w:before="60" w:after="60"/>
              <w:ind w:left="-83"/>
              <w:jc w:val="right"/>
              <w:rPr>
                <w:rFonts w:ascii="Century Gothic" w:hAnsi="Century Gothic" w:cs="Arial"/>
                <w:bCs/>
              </w:rPr>
            </w:pPr>
            <w:r w:rsidRPr="009E73A2">
              <w:rPr>
                <w:rFonts w:ascii="Century Gothic" w:hAnsi="Century Gothic" w:cs="Arial" w:hint="cs"/>
                <w:bCs/>
                <w:rtl/>
              </w:rPr>
              <w:t xml:space="preserve">التوقيع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2892E19" w14:textId="356EEC4C" w:rsidR="006D4B34" w:rsidRPr="009E73A2" w:rsidRDefault="009E73A2" w:rsidP="009E73A2">
            <w:pPr>
              <w:tabs>
                <w:tab w:val="left" w:pos="68"/>
              </w:tabs>
              <w:spacing w:before="60" w:after="60"/>
              <w:ind w:hanging="1701"/>
              <w:jc w:val="right"/>
              <w:rPr>
                <w:rFonts w:ascii="Century Gothic" w:hAnsi="Century Gothic" w:cs="Arial"/>
                <w:bCs/>
                <w:szCs w:val="22"/>
              </w:rPr>
            </w:pPr>
            <w:r w:rsidRPr="009E73A2">
              <w:rPr>
                <w:rFonts w:ascii="Century Gothic" w:hAnsi="Century Gothic" w:cs="Arial" w:hint="cs"/>
                <w:bCs/>
                <w:szCs w:val="22"/>
                <w:rtl/>
              </w:rPr>
              <w:t>الإسم و</w:t>
            </w:r>
            <w:r w:rsidR="00835A43">
              <w:rPr>
                <w:rFonts w:ascii="Century Gothic" w:hAnsi="Century Gothic" w:cs="Arial" w:hint="cs"/>
                <w:bCs/>
                <w:szCs w:val="22"/>
                <w:rtl/>
              </w:rPr>
              <w:t xml:space="preserve">اسم </w:t>
            </w:r>
            <w:r w:rsidRPr="009E73A2">
              <w:rPr>
                <w:rFonts w:ascii="Century Gothic" w:hAnsi="Century Gothic" w:cs="Arial" w:hint="cs"/>
                <w:bCs/>
                <w:szCs w:val="22"/>
                <w:rtl/>
              </w:rPr>
              <w:t xml:space="preserve">العائلة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3BA1A2B" w14:textId="5E9B842E" w:rsidR="006D4B34" w:rsidRPr="009E73A2" w:rsidRDefault="0033497F" w:rsidP="009E73A2">
            <w:pPr>
              <w:tabs>
                <w:tab w:val="left" w:pos="0"/>
              </w:tabs>
              <w:spacing w:before="60" w:after="60"/>
              <w:ind w:left="0"/>
              <w:jc w:val="right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 w:hint="cs"/>
                <w:bCs/>
                <w:rtl/>
              </w:rPr>
              <w:t>الوظيفة</w:t>
            </w:r>
            <w:r w:rsidR="009E73A2" w:rsidRPr="009E73A2">
              <w:rPr>
                <w:rFonts w:ascii="Century Gothic" w:hAnsi="Century Gothic" w:cs="Arial" w:hint="cs"/>
                <w:bCs/>
                <w:rtl/>
              </w:rPr>
              <w:t xml:space="preserve"> </w:t>
            </w:r>
          </w:p>
        </w:tc>
      </w:tr>
      <w:tr w:rsidR="006D4B34" w:rsidRPr="006D4B34" w14:paraId="0230A02A" w14:textId="77777777" w:rsidTr="00EE52AC">
        <w:trPr>
          <w:trHeight w:val="1214"/>
        </w:trPr>
        <w:tc>
          <w:tcPr>
            <w:tcW w:w="2552" w:type="dxa"/>
          </w:tcPr>
          <w:p w14:paraId="6BD1A425" w14:textId="77777777" w:rsidR="006D4B34" w:rsidRPr="006D4B34" w:rsidRDefault="006D4B34" w:rsidP="009E73A2">
            <w:pPr>
              <w:tabs>
                <w:tab w:val="left" w:pos="284"/>
                <w:tab w:val="left" w:pos="1701"/>
                <w:tab w:val="center" w:pos="4397"/>
              </w:tabs>
              <w:spacing w:before="60"/>
              <w:ind w:left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64930FC2" w14:textId="77777777" w:rsidR="006D4B34" w:rsidRPr="006D4B34" w:rsidRDefault="006D4B34" w:rsidP="009E73A2">
            <w:pPr>
              <w:tabs>
                <w:tab w:val="left" w:pos="284"/>
                <w:tab w:val="left" w:pos="1701"/>
                <w:tab w:val="center" w:pos="4397"/>
              </w:tabs>
              <w:spacing w:before="60"/>
              <w:ind w:left="0"/>
              <w:jc w:val="right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3260" w:type="dxa"/>
          </w:tcPr>
          <w:p w14:paraId="78D06A1A" w14:textId="77777777" w:rsidR="006D4B34" w:rsidRPr="006D4B34" w:rsidRDefault="006D4B34" w:rsidP="009E73A2">
            <w:pPr>
              <w:tabs>
                <w:tab w:val="left" w:pos="284"/>
                <w:tab w:val="left" w:pos="1701"/>
                <w:tab w:val="center" w:pos="4397"/>
              </w:tabs>
              <w:spacing w:before="60"/>
              <w:ind w:left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6E836579" w14:textId="77777777" w:rsidR="006D4B34" w:rsidRPr="006D4B34" w:rsidRDefault="006D4B34" w:rsidP="009E73A2">
            <w:pPr>
              <w:tabs>
                <w:tab w:val="left" w:pos="284"/>
                <w:tab w:val="left" w:pos="1701"/>
                <w:tab w:val="center" w:pos="4397"/>
              </w:tabs>
              <w:spacing w:before="60"/>
              <w:ind w:left="0"/>
              <w:jc w:val="right"/>
              <w:rPr>
                <w:rFonts w:ascii="Century Gothic" w:hAnsi="Century Gothic" w:cs="Arial"/>
                <w:szCs w:val="18"/>
              </w:rPr>
            </w:pPr>
          </w:p>
          <w:p w14:paraId="41D8C0E1" w14:textId="77777777" w:rsidR="006D4B34" w:rsidRPr="006D4B34" w:rsidRDefault="006D4B34" w:rsidP="009E73A2">
            <w:pPr>
              <w:tabs>
                <w:tab w:val="left" w:pos="284"/>
                <w:tab w:val="left" w:pos="1701"/>
                <w:tab w:val="center" w:pos="4397"/>
              </w:tabs>
              <w:spacing w:before="60"/>
              <w:ind w:left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6C3D33" w14:textId="77777777" w:rsidR="006D4B34" w:rsidRPr="006D4B34" w:rsidRDefault="006D4B34" w:rsidP="009E73A2">
            <w:pPr>
              <w:tabs>
                <w:tab w:val="left" w:pos="284"/>
                <w:tab w:val="left" w:pos="1701"/>
                <w:tab w:val="center" w:pos="4397"/>
              </w:tabs>
              <w:spacing w:before="60"/>
              <w:ind w:left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5A748F9D" w14:textId="77777777" w:rsidR="006D4B34" w:rsidRPr="006D4B34" w:rsidRDefault="006D4B34" w:rsidP="009E73A2">
            <w:pPr>
              <w:tabs>
                <w:tab w:val="left" w:pos="284"/>
                <w:tab w:val="left" w:pos="1701"/>
                <w:tab w:val="center" w:pos="4397"/>
              </w:tabs>
              <w:spacing w:before="60"/>
              <w:ind w:left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44B65BD1" w14:textId="77777777" w:rsidR="006D4B34" w:rsidRPr="006D4B34" w:rsidRDefault="006D4B34" w:rsidP="009E73A2">
            <w:pPr>
              <w:tabs>
                <w:tab w:val="left" w:pos="284"/>
                <w:tab w:val="left" w:pos="1701"/>
                <w:tab w:val="center" w:pos="4397"/>
              </w:tabs>
              <w:spacing w:before="60"/>
              <w:ind w:left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14:paraId="22ED3C57" w14:textId="77777777" w:rsidR="006D4B34" w:rsidRPr="006D4B34" w:rsidRDefault="006D4B34" w:rsidP="009E73A2">
            <w:pPr>
              <w:tabs>
                <w:tab w:val="left" w:pos="284"/>
                <w:tab w:val="left" w:pos="1701"/>
                <w:tab w:val="center" w:pos="4397"/>
              </w:tabs>
              <w:spacing w:before="60"/>
              <w:ind w:left="0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1A384960" w14:textId="7BC7FFB1" w:rsidR="00B35AED" w:rsidRDefault="00B35AED" w:rsidP="001B744D">
      <w:pPr>
        <w:spacing w:before="120"/>
        <w:ind w:left="0"/>
        <w:rPr>
          <w:rFonts w:ascii="Century Gothic" w:hAnsi="Century Gothic"/>
          <w:b/>
          <w:caps/>
          <w:sz w:val="28"/>
          <w:szCs w:val="28"/>
          <w:lang w:val="en-US"/>
        </w:rPr>
      </w:pPr>
    </w:p>
    <w:p w14:paraId="61F5BC23" w14:textId="77777777" w:rsidR="008F6AD1" w:rsidRDefault="008F6AD1" w:rsidP="001B744D">
      <w:pPr>
        <w:spacing w:before="120"/>
        <w:ind w:left="0"/>
        <w:rPr>
          <w:rFonts w:ascii="Century Gothic" w:hAnsi="Century Gothic"/>
          <w:b/>
          <w:caps/>
          <w:sz w:val="28"/>
          <w:szCs w:val="28"/>
          <w:lang w:val="en-US"/>
        </w:rPr>
      </w:pPr>
    </w:p>
    <w:p w14:paraId="2B3F7CAF" w14:textId="77777777" w:rsidR="008F6AD1" w:rsidRDefault="008F6AD1" w:rsidP="001B744D">
      <w:pPr>
        <w:spacing w:before="120"/>
        <w:ind w:left="0"/>
        <w:rPr>
          <w:rFonts w:ascii="Century Gothic" w:hAnsi="Century Gothic"/>
          <w:b/>
          <w:caps/>
          <w:sz w:val="28"/>
          <w:szCs w:val="28"/>
          <w:lang w:val="en-US"/>
        </w:rPr>
      </w:pPr>
    </w:p>
    <w:p w14:paraId="3D9F039E" w14:textId="77777777" w:rsidR="008F6AD1" w:rsidRDefault="008F6AD1" w:rsidP="001B744D">
      <w:pPr>
        <w:spacing w:before="120"/>
        <w:ind w:left="0"/>
        <w:rPr>
          <w:rFonts w:ascii="Century Gothic" w:hAnsi="Century Gothic"/>
          <w:b/>
          <w:caps/>
          <w:sz w:val="28"/>
          <w:szCs w:val="28"/>
          <w:lang w:val="en-US"/>
        </w:rPr>
      </w:pPr>
    </w:p>
    <w:p w14:paraId="7663A7F9" w14:textId="77777777" w:rsidR="008F6AD1" w:rsidRDefault="008F6AD1" w:rsidP="008F6AD1">
      <w:pPr>
        <w:bidi/>
        <w:spacing w:before="120"/>
        <w:ind w:left="0"/>
        <w:jc w:val="left"/>
        <w:rPr>
          <w:rFonts w:ascii="Century Gothic" w:hAnsi="Century Gothic"/>
          <w:b/>
          <w:caps/>
          <w:sz w:val="28"/>
          <w:szCs w:val="28"/>
          <w:lang w:val="en-US"/>
        </w:rPr>
      </w:pPr>
    </w:p>
    <w:p w14:paraId="682FEF4B" w14:textId="04FD3015" w:rsidR="008F6AD1" w:rsidRPr="001630AD" w:rsidRDefault="008F6AD1" w:rsidP="008F6AD1">
      <w:pPr>
        <w:spacing w:before="120"/>
        <w:ind w:left="0"/>
        <w:jc w:val="right"/>
        <w:rPr>
          <w:rFonts w:ascii="Century Gothic" w:hAnsi="Century Gothic"/>
          <w:b/>
          <w:caps/>
          <w:sz w:val="20"/>
          <w:rtl/>
          <w:lang w:val="en-US"/>
        </w:rPr>
      </w:pP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 xml:space="preserve">1-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يتم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>ملئها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من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قبل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جميع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الأشخاص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المشاركين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في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عملية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التقييم</w:t>
      </w:r>
    </w:p>
    <w:p w14:paraId="0FE702B8" w14:textId="35AD60C1" w:rsidR="008F6AD1" w:rsidRPr="001630AD" w:rsidRDefault="008F6AD1" w:rsidP="007C6B6F">
      <w:pPr>
        <w:spacing w:before="120"/>
        <w:ind w:left="0"/>
        <w:jc w:val="right"/>
        <w:rPr>
          <w:rFonts w:ascii="Century Gothic" w:hAnsi="Century Gothic"/>
          <w:b/>
          <w:caps/>
          <w:sz w:val="20"/>
          <w:rtl/>
          <w:lang w:val="en-US"/>
        </w:rPr>
      </w:pP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>2-</w:t>
      </w:r>
      <w:r w:rsidRPr="001630AD">
        <w:rPr>
          <w:rFonts w:hint="eastAsia"/>
          <w:sz w:val="20"/>
          <w:rtl/>
        </w:rPr>
        <w:t xml:space="preserve"> </w:t>
      </w:r>
      <w:r w:rsidRPr="001630AD">
        <w:rPr>
          <w:rFonts w:hint="cs"/>
          <w:sz w:val="20"/>
          <w:rtl/>
        </w:rPr>
        <w:t>الأخذ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بعين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الاعتبار</w:t>
      </w: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 xml:space="preserve">اذا ما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كان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هناك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أي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علاقة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سابقة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أو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حالية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،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مباشرة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أو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غير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مباشرة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،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سواء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كانت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مالية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أو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م</w:t>
      </w: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>هنية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أو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 xml:space="preserve">اي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نوع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آخر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>.</w:t>
      </w:r>
      <w:r w:rsidR="007C6B6F">
        <w:rPr>
          <w:rFonts w:ascii="Century Gothic" w:hAnsi="Century Gothic" w:hint="cs"/>
          <w:b/>
          <w:caps/>
          <w:sz w:val="20"/>
          <w:rtl/>
          <w:lang w:val="en-US"/>
        </w:rPr>
        <w:t xml:space="preserve"> على </w:t>
      </w:r>
      <w:bookmarkStart w:id="0" w:name="_GoBack"/>
      <w:bookmarkEnd w:id="0"/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سبيل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المثال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،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جميع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المتقدمين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الذين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يشاركون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في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>الإعلان للمنح</w:t>
      </w:r>
      <w:r w:rsidR="00B2630F">
        <w:rPr>
          <w:rFonts w:ascii="Century Gothic" w:hAnsi="Century Gothic" w:hint="cs"/>
          <w:b/>
          <w:caps/>
          <w:sz w:val="20"/>
          <w:rtl/>
          <w:lang w:val="en-US"/>
        </w:rPr>
        <w:t xml:space="preserve"> الفرعية/</w:t>
      </w: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 xml:space="preserve"> الصغيرة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،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سواء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أكانوا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أفرادًا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أم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أعضاء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في</w:t>
      </w:r>
      <w:r w:rsidR="00B2630F">
        <w:rPr>
          <w:rFonts w:ascii="Century Gothic" w:hAnsi="Century Gothic" w:hint="cs"/>
          <w:b/>
          <w:caps/>
          <w:sz w:val="20"/>
          <w:rtl/>
          <w:lang w:val="en-US"/>
        </w:rPr>
        <w:t xml:space="preserve"> المجموعة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،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أو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أي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من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الشركاء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>المقترحين</w:t>
      </w:r>
      <w:r w:rsidRPr="001630AD">
        <w:rPr>
          <w:rFonts w:ascii="Century Gothic" w:hAnsi="Century Gothic"/>
          <w:b/>
          <w:caps/>
          <w:sz w:val="20"/>
          <w:rtl/>
          <w:lang w:val="en-US"/>
        </w:rPr>
        <w:t>.</w:t>
      </w:r>
    </w:p>
    <w:p w14:paraId="002A4882" w14:textId="057639A1" w:rsidR="008F6AD1" w:rsidRPr="001630AD" w:rsidRDefault="001630AD" w:rsidP="0070770F">
      <w:pPr>
        <w:bidi/>
        <w:spacing w:before="120"/>
        <w:ind w:left="0"/>
        <w:jc w:val="left"/>
        <w:rPr>
          <w:rFonts w:ascii="Century Gothic" w:hAnsi="Century Gothic"/>
          <w:b/>
          <w:caps/>
          <w:sz w:val="20"/>
          <w:lang w:val="en-US" w:bidi="ar-LB"/>
        </w:rPr>
      </w:pPr>
      <w:r w:rsidRPr="001630AD">
        <w:rPr>
          <w:rFonts w:ascii="Century Gothic" w:hAnsi="Century Gothic" w:hint="cs"/>
          <w:b/>
          <w:caps/>
          <w:sz w:val="20"/>
          <w:rtl/>
          <w:lang w:val="en-US"/>
        </w:rPr>
        <w:t>4-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إذا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لم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تتمكن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من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الإعلان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عن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ذلك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،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فيرجى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تحديد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اسم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صاحب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العمل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والمدة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 xml:space="preserve"> </w:t>
      </w:r>
      <w:r w:rsidR="008F6AD1" w:rsidRPr="001630AD">
        <w:rPr>
          <w:rFonts w:ascii="Century Gothic" w:hAnsi="Century Gothic" w:hint="eastAsia"/>
          <w:b/>
          <w:caps/>
          <w:sz w:val="20"/>
          <w:rtl/>
          <w:lang w:val="en-US"/>
        </w:rPr>
        <w:t>وال</w:t>
      </w:r>
      <w:r w:rsidR="0070770F">
        <w:rPr>
          <w:rFonts w:ascii="Century Gothic" w:hAnsi="Century Gothic" w:hint="cs"/>
          <w:b/>
          <w:caps/>
          <w:sz w:val="20"/>
          <w:rtl/>
          <w:lang w:val="en-US"/>
        </w:rPr>
        <w:t xml:space="preserve">مركز </w:t>
      </w:r>
      <w:r w:rsidR="008F6AD1" w:rsidRPr="001630AD">
        <w:rPr>
          <w:rFonts w:ascii="Century Gothic" w:hAnsi="Century Gothic"/>
          <w:b/>
          <w:caps/>
          <w:sz w:val="20"/>
          <w:rtl/>
          <w:lang w:val="en-US"/>
        </w:rPr>
        <w:t>.</w:t>
      </w:r>
      <w:r w:rsidR="008F6AD1" w:rsidRPr="001630AD">
        <w:rPr>
          <w:rFonts w:ascii="Century Gothic" w:hAnsi="Century Gothic" w:hint="cs"/>
          <w:b/>
          <w:caps/>
          <w:sz w:val="20"/>
          <w:rtl/>
          <w:lang w:val="en-US"/>
        </w:rPr>
        <w:t xml:space="preserve"> </w:t>
      </w:r>
    </w:p>
    <w:p w14:paraId="0C31C498" w14:textId="59B29984" w:rsidR="008F6AD1" w:rsidRPr="008F6AD1" w:rsidRDefault="008F6AD1" w:rsidP="008F6AD1">
      <w:pPr>
        <w:spacing w:before="120"/>
        <w:ind w:left="0"/>
        <w:rPr>
          <w:rFonts w:ascii="Century Gothic" w:hAnsi="Century Gothic"/>
          <w:b/>
          <w:caps/>
          <w:sz w:val="28"/>
          <w:szCs w:val="28"/>
          <w:lang w:val="en-US"/>
        </w:rPr>
      </w:pPr>
      <w:r w:rsidRPr="008F6AD1">
        <w:rPr>
          <w:rFonts w:ascii="Century Gothic" w:hAnsi="Century Gothic"/>
          <w:b/>
          <w:caps/>
          <w:sz w:val="28"/>
          <w:szCs w:val="28"/>
          <w:lang w:val="en-US"/>
        </w:rPr>
        <w:t xml:space="preserve">  </w:t>
      </w:r>
      <w:r w:rsidRPr="008F6AD1">
        <w:rPr>
          <w:rFonts w:ascii="Century Gothic" w:hAnsi="Century Gothic"/>
          <w:b/>
          <w:caps/>
          <w:sz w:val="28"/>
          <w:szCs w:val="28"/>
          <w:lang w:val="en-US"/>
        </w:rPr>
        <w:tab/>
      </w:r>
    </w:p>
    <w:p w14:paraId="6C4FC55C" w14:textId="7D6FD3BA" w:rsidR="008F6AD1" w:rsidRPr="008F6AD1" w:rsidRDefault="008F6AD1" w:rsidP="008F6AD1">
      <w:pPr>
        <w:spacing w:before="120"/>
        <w:ind w:left="0"/>
        <w:rPr>
          <w:rFonts w:ascii="Century Gothic" w:hAnsi="Century Gothic"/>
          <w:b/>
          <w:caps/>
          <w:sz w:val="28"/>
          <w:szCs w:val="28"/>
          <w:lang w:val="en-US"/>
        </w:rPr>
      </w:pPr>
      <w:r w:rsidRPr="008F6AD1">
        <w:rPr>
          <w:rFonts w:ascii="Century Gothic" w:hAnsi="Century Gothic"/>
          <w:b/>
          <w:caps/>
          <w:sz w:val="28"/>
          <w:szCs w:val="28"/>
          <w:lang w:val="en-US"/>
        </w:rPr>
        <w:t xml:space="preserve">  </w:t>
      </w:r>
      <w:r w:rsidRPr="008F6AD1">
        <w:rPr>
          <w:rFonts w:ascii="Century Gothic" w:hAnsi="Century Gothic"/>
          <w:b/>
          <w:caps/>
          <w:sz w:val="28"/>
          <w:szCs w:val="28"/>
          <w:lang w:val="en-US"/>
        </w:rPr>
        <w:tab/>
      </w:r>
    </w:p>
    <w:sectPr w:rsidR="008F6AD1" w:rsidRPr="008F6AD1" w:rsidSect="00EE52AC">
      <w:footerReference w:type="default" r:id="rId8"/>
      <w:headerReference w:type="first" r:id="rId9"/>
      <w:footerReference w:type="first" r:id="rId10"/>
      <w:type w:val="continuous"/>
      <w:pgSz w:w="11913" w:h="16834" w:code="9"/>
      <w:pgMar w:top="1134" w:right="851" w:bottom="1276" w:left="1134" w:header="720" w:footer="431" w:gutter="567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91F0E" w14:textId="77777777" w:rsidR="003757FD" w:rsidRDefault="003757FD">
      <w:r>
        <w:separator/>
      </w:r>
    </w:p>
  </w:endnote>
  <w:endnote w:type="continuationSeparator" w:id="0">
    <w:p w14:paraId="15E193E0" w14:textId="77777777" w:rsidR="003757FD" w:rsidRDefault="0037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2759" w14:textId="40684912" w:rsidR="00B35AED" w:rsidRPr="006D4B34" w:rsidRDefault="00B35AED">
    <w:pPr>
      <w:pStyle w:val="Footer"/>
      <w:tabs>
        <w:tab w:val="clear" w:pos="8760"/>
        <w:tab w:val="center" w:pos="3969"/>
        <w:tab w:val="right" w:pos="8647"/>
      </w:tabs>
      <w:ind w:right="5"/>
      <w:rPr>
        <w:rFonts w:ascii="Times New Roman" w:hAnsi="Times New Roman"/>
        <w:b w:val="0"/>
        <w:sz w:val="20"/>
        <w:lang w:val="fr-FR"/>
      </w:rPr>
    </w:pPr>
    <w:r w:rsidRPr="006D4B34">
      <w:rPr>
        <w:rFonts w:ascii="Times New Roman" w:hAnsi="Times New Roman"/>
        <w:b w:val="0"/>
        <w:sz w:val="20"/>
        <w:lang w:val="fr-FR"/>
      </w:rPr>
      <w:tab/>
    </w:r>
    <w:r w:rsidRPr="006D4B34">
      <w:rPr>
        <w:rFonts w:ascii="Times New Roman" w:hAnsi="Times New Roman"/>
        <w:b w:val="0"/>
        <w:sz w:val="20"/>
        <w:lang w:val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2877" w14:textId="648B65D3" w:rsidR="00B35AED" w:rsidRDefault="00EE52A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540BA7" wp14:editId="5C1217C5">
          <wp:simplePos x="0" y="0"/>
          <wp:positionH relativeFrom="column">
            <wp:posOffset>-1209675</wp:posOffset>
          </wp:positionH>
          <wp:positionV relativeFrom="paragraph">
            <wp:posOffset>-790575</wp:posOffset>
          </wp:positionV>
          <wp:extent cx="8035462" cy="1310078"/>
          <wp:effectExtent l="0" t="0" r="0" b="1079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sorsa 1@2500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462" cy="1310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45EF6" w14:textId="77777777" w:rsidR="003757FD" w:rsidRDefault="003757FD" w:rsidP="007D3885">
      <w:pPr>
        <w:ind w:left="0"/>
      </w:pPr>
      <w:r>
        <w:separator/>
      </w:r>
    </w:p>
  </w:footnote>
  <w:footnote w:type="continuationSeparator" w:id="0">
    <w:p w14:paraId="76DD04A0" w14:textId="77777777" w:rsidR="003757FD" w:rsidRDefault="0037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2E1E" w14:textId="6418F795" w:rsidR="00B35AED" w:rsidRPr="00EE52AC" w:rsidRDefault="00EE52AC" w:rsidP="00EE52AC">
    <w:pPr>
      <w:pStyle w:val="Header"/>
      <w:jc w:val="center"/>
    </w:pPr>
    <w:r>
      <w:rPr>
        <w:noProof/>
      </w:rPr>
      <w:drawing>
        <wp:inline distT="0" distB="0" distL="0" distR="0" wp14:anchorId="2CDEFF26" wp14:editId="01EF1D7D">
          <wp:extent cx="4104129" cy="1218106"/>
          <wp:effectExtent l="0" t="0" r="10795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orsa 1@25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129" cy="121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DIS2"/>
  </w:docVars>
  <w:rsids>
    <w:rsidRoot w:val="00B93BED"/>
    <w:rsid w:val="00015C63"/>
    <w:rsid w:val="000431BC"/>
    <w:rsid w:val="00077603"/>
    <w:rsid w:val="000A3D63"/>
    <w:rsid w:val="000F3D95"/>
    <w:rsid w:val="001078E3"/>
    <w:rsid w:val="001630AD"/>
    <w:rsid w:val="00177917"/>
    <w:rsid w:val="00181B4E"/>
    <w:rsid w:val="001A0FB4"/>
    <w:rsid w:val="001B744D"/>
    <w:rsid w:val="001C2039"/>
    <w:rsid w:val="001F351C"/>
    <w:rsid w:val="00237B21"/>
    <w:rsid w:val="00277B00"/>
    <w:rsid w:val="002816A6"/>
    <w:rsid w:val="002935E8"/>
    <w:rsid w:val="002A3D2F"/>
    <w:rsid w:val="002A5880"/>
    <w:rsid w:val="002D7682"/>
    <w:rsid w:val="002E3910"/>
    <w:rsid w:val="002E62A9"/>
    <w:rsid w:val="00300DD5"/>
    <w:rsid w:val="00325631"/>
    <w:rsid w:val="0033497F"/>
    <w:rsid w:val="003757FD"/>
    <w:rsid w:val="00386B79"/>
    <w:rsid w:val="003870A7"/>
    <w:rsid w:val="00387819"/>
    <w:rsid w:val="003A479E"/>
    <w:rsid w:val="003A7F75"/>
    <w:rsid w:val="003C1E5F"/>
    <w:rsid w:val="003E7DF8"/>
    <w:rsid w:val="00461F86"/>
    <w:rsid w:val="0047159E"/>
    <w:rsid w:val="00482604"/>
    <w:rsid w:val="004928B6"/>
    <w:rsid w:val="00494517"/>
    <w:rsid w:val="004A6168"/>
    <w:rsid w:val="004B7B21"/>
    <w:rsid w:val="00500708"/>
    <w:rsid w:val="005266FA"/>
    <w:rsid w:val="005469DD"/>
    <w:rsid w:val="00557BAD"/>
    <w:rsid w:val="00566F05"/>
    <w:rsid w:val="0058413E"/>
    <w:rsid w:val="005971CF"/>
    <w:rsid w:val="005E285E"/>
    <w:rsid w:val="005E4C8D"/>
    <w:rsid w:val="006018DB"/>
    <w:rsid w:val="00641EC6"/>
    <w:rsid w:val="00666559"/>
    <w:rsid w:val="006835E2"/>
    <w:rsid w:val="006C049C"/>
    <w:rsid w:val="006C48AA"/>
    <w:rsid w:val="006D366C"/>
    <w:rsid w:val="006D4B34"/>
    <w:rsid w:val="006D6543"/>
    <w:rsid w:val="007014C4"/>
    <w:rsid w:val="00703537"/>
    <w:rsid w:val="0070770F"/>
    <w:rsid w:val="007C6B6F"/>
    <w:rsid w:val="007D3885"/>
    <w:rsid w:val="007D5B9D"/>
    <w:rsid w:val="008205CB"/>
    <w:rsid w:val="0083401A"/>
    <w:rsid w:val="00835A43"/>
    <w:rsid w:val="00853CC5"/>
    <w:rsid w:val="00877295"/>
    <w:rsid w:val="0089173B"/>
    <w:rsid w:val="008D3910"/>
    <w:rsid w:val="008F6AD1"/>
    <w:rsid w:val="009025AF"/>
    <w:rsid w:val="00914A07"/>
    <w:rsid w:val="0093348B"/>
    <w:rsid w:val="00945145"/>
    <w:rsid w:val="009458A3"/>
    <w:rsid w:val="00983DD0"/>
    <w:rsid w:val="00987E7B"/>
    <w:rsid w:val="00992EC5"/>
    <w:rsid w:val="009D4FDE"/>
    <w:rsid w:val="009E73A2"/>
    <w:rsid w:val="009F0321"/>
    <w:rsid w:val="00A34915"/>
    <w:rsid w:val="00AA4D9C"/>
    <w:rsid w:val="00AE5BDD"/>
    <w:rsid w:val="00B110A4"/>
    <w:rsid w:val="00B23286"/>
    <w:rsid w:val="00B2630F"/>
    <w:rsid w:val="00B26342"/>
    <w:rsid w:val="00B35AED"/>
    <w:rsid w:val="00B63488"/>
    <w:rsid w:val="00B63F57"/>
    <w:rsid w:val="00B6680E"/>
    <w:rsid w:val="00B7505A"/>
    <w:rsid w:val="00B86841"/>
    <w:rsid w:val="00B93BED"/>
    <w:rsid w:val="00BB4E28"/>
    <w:rsid w:val="00BD111C"/>
    <w:rsid w:val="00BD231C"/>
    <w:rsid w:val="00BD232F"/>
    <w:rsid w:val="00BF2E8E"/>
    <w:rsid w:val="00BF6E75"/>
    <w:rsid w:val="00C138F3"/>
    <w:rsid w:val="00C439C8"/>
    <w:rsid w:val="00C54663"/>
    <w:rsid w:val="00C758EA"/>
    <w:rsid w:val="00CF1CD0"/>
    <w:rsid w:val="00D1253F"/>
    <w:rsid w:val="00D22D22"/>
    <w:rsid w:val="00D46ECB"/>
    <w:rsid w:val="00D74ADD"/>
    <w:rsid w:val="00D84CE5"/>
    <w:rsid w:val="00DA4A62"/>
    <w:rsid w:val="00DA6D5D"/>
    <w:rsid w:val="00DB197B"/>
    <w:rsid w:val="00E20331"/>
    <w:rsid w:val="00E33D21"/>
    <w:rsid w:val="00E545F5"/>
    <w:rsid w:val="00E6331B"/>
    <w:rsid w:val="00E711B1"/>
    <w:rsid w:val="00E71E5B"/>
    <w:rsid w:val="00EA7018"/>
    <w:rsid w:val="00EE3CED"/>
    <w:rsid w:val="00EE52AC"/>
    <w:rsid w:val="00EF58BF"/>
    <w:rsid w:val="00F05C12"/>
    <w:rsid w:val="00F10E0B"/>
    <w:rsid w:val="00F23387"/>
    <w:rsid w:val="00F40EBD"/>
    <w:rsid w:val="00FA271D"/>
    <w:rsid w:val="00FA7245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5C1BC"/>
  <w15:docId w15:val="{C76135EB-9A85-4883-99AF-9700603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  <w:ind w:left="1701"/>
      <w:jc w:val="both"/>
    </w:pPr>
    <w:rPr>
      <w:rFonts w:ascii="Optima" w:hAnsi="Optima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ind w:left="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ind w:left="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  <w:pPr>
      <w:ind w:left="0"/>
    </w:pPr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ind w:left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ind w:left="0"/>
      <w:jc w:val="left"/>
    </w:pPr>
    <w:rPr>
      <w:b/>
      <w:sz w:val="32"/>
    </w:rPr>
  </w:style>
  <w:style w:type="character" w:styleId="FootnoteReference">
    <w:name w:val="footnote reference"/>
    <w:basedOn w:val="DefaultParagraphFont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Nmerodepgina1">
    <w:name w:val="Número de pàgina1"/>
    <w:basedOn w:val="Normal"/>
    <w:next w:val="Normal"/>
    <w:pPr>
      <w:spacing w:before="0" w:line="260" w:lineRule="exact"/>
      <w:ind w:left="0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Llegenda1">
    <w:name w:val="Llegenda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ind w:left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  <w:lang w:val="en-GB" w:eastAsia="en-GB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en-GB" w:eastAsia="en-GB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ind w:left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  <w:lang w:val="en-GB" w:eastAsia="en-GB"/>
    </w:rPr>
  </w:style>
  <w:style w:type="paragraph" w:customStyle="1" w:styleId="Llista1">
    <w:name w:val="Llista1"/>
    <w:basedOn w:val="Normal"/>
    <w:pPr>
      <w:ind w:left="2268" w:hanging="567"/>
    </w:pPr>
  </w:style>
  <w:style w:type="paragraph" w:customStyle="1" w:styleId="Cita1">
    <w:name w:val="Cita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ind w:left="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ind w:left="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  <w:lang w:val="en-GB" w:eastAsia="en-GB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  <w:lang w:val="en-GB" w:eastAsia="en-GB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ind w:left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rsid w:val="002816A6"/>
    <w:pPr>
      <w:keepNext w:val="0"/>
      <w:keepLines w:val="0"/>
      <w:tabs>
        <w:tab w:val="clear" w:pos="2552"/>
      </w:tabs>
      <w:spacing w:before="0"/>
      <w:outlineLvl w:val="9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ind w:left="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  <w:ind w:left="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har2">
    <w:name w:val="Char2"/>
    <w:basedOn w:val="Normal"/>
    <w:rsid w:val="00BD232F"/>
    <w:pPr>
      <w:spacing w:before="0" w:after="160" w:line="240" w:lineRule="exact"/>
      <w:ind w:left="0"/>
      <w:jc w:val="left"/>
    </w:pPr>
    <w:rPr>
      <w:rFonts w:ascii="Tahoma" w:hAnsi="Tahoma"/>
      <w:sz w:val="20"/>
      <w:lang w:val="en-US" w:eastAsia="en-US"/>
    </w:rPr>
  </w:style>
  <w:style w:type="table" w:styleId="TableGrid">
    <w:name w:val="Table Grid"/>
    <w:basedOn w:val="TableNormal"/>
    <w:rsid w:val="00B6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6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65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F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7EFC-4045-44AA-93A4-F35CE1A9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87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cp:lastModifiedBy>Rana Sayed</cp:lastModifiedBy>
  <cp:revision>24</cp:revision>
  <cp:lastPrinted>2011-12-22T11:13:00Z</cp:lastPrinted>
  <dcterms:created xsi:type="dcterms:W3CDTF">2019-10-07T11:31:00Z</dcterms:created>
  <dcterms:modified xsi:type="dcterms:W3CDTF">2020-06-29T05:44:00Z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</Properties>
</file>